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&lt;!DOCTYPE html&gt;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&lt;!Mouseover Mark 13 Morphologised&gt;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&lt;html&gt;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&lt;head&gt;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&lt;meta name="viewport" content="width=device-width, initial-scale=1"&gt;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&lt;style&gt;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* {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 box-sizing: border-box;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/* Create two unequal columns that floats next to each other */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.column {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 float: left;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 padding: 10px;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.left {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 width: 80%;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.right {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 width: 20%;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/* Clear floats after the columns */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.row:after {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 content: "";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  display: table;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 clear: both;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&lt;/style&gt;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&lt;/head&gt;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&lt;body&gt;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&lt;div&gt;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&lt;p&gt;&lt;u&gt;Learn to Read the Greek New Testament&lt;/u&gt; by B. Ward Powers.&lt;/p&gt;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&lt;p&gt; &lt;/p&gt;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&lt;p&gt;Intermediate Course Reference Material (prepared by S. Geoff Hughes).&lt;/p&gt;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&lt;p&gt;&lt;span&gt;&lt;a href="Append.A"&gt;Appendix Explanations&lt;/a&gt; | &lt;/span&gt; Mouse-over Morphologisation of Greek Texts.&lt;/p&gt;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&lt;/div&gt;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&lt;div class="row"&gt;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&lt;div class="column" style="background-color:#ddd;"&gt;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&lt;u&gt;Mark&lt;/u&gt;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&lt;p&gt;&lt;span&gt;&lt;a href="MorphMark.1"&gt;1&lt;/a&gt; | &lt;/span&gt;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&lt;span&gt;&lt;a href="MorphMark.2"&gt;2&lt;/a&gt; | &lt;/span&gt;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&lt;span&gt;&lt;a href="MorphMark.3"&gt;3&lt;/a&gt; | &lt;/span&gt;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&lt;span&gt;&lt;a href="MorphMark.4"&gt;4&lt;/a&gt; | &lt;/span&gt;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&lt;span&gt;&lt;a href="MorphMark.5"&gt;5&lt;/a&gt; | &lt;/span&gt;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&lt;span&gt;&lt;a href="MorphMark.6"&gt;6&lt;/a&gt; | &lt;/span&gt;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&lt;span&gt;&lt;a href="MorphMark.7"&gt;7&lt;/a&gt; | &lt;/span&gt;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&lt;span&gt;&lt;a href="MorphMark.8"&gt;8&lt;/a&gt; | &lt;/span&gt;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&lt;span&gt;&lt;a href="MorphMark.9"&gt;9&lt;/a&gt; | &lt;/span&gt;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&lt;span&gt;&lt;a href="MorphMark.10"&gt;10&lt;/a&gt; | &lt;/span&gt;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&lt;span&gt;&lt;a href="MorphMark.11"&gt;11&lt;/a&gt; | &lt;/span&gt;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&lt;span&gt;&lt;a href="MorphMark.12"&gt;12&lt;/a&gt; | &lt;/span&gt;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&lt;span&gt;&lt;a href="MorphMark.13"&gt;13&lt;/a&gt; | &lt;/span&gt;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&lt;span&gt;&lt;a href="MorphMark.14"&gt;14&lt;/a&gt; | &lt;/span&gt;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&lt;span&gt;&lt;a href="MorphMark.15"&gt;15&lt;/a&gt; | &lt;/span&gt;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&lt;span&gt;&lt;a href="MorphMark.16"&gt;16&lt;/a&gt; | &lt;/span&gt;&lt;/p&gt;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&lt;/div&gt;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&lt;div class="column" style="background-color:#eee;"&gt;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&lt;u&gt;Philippians&lt;/u&gt;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&lt;p&gt;&lt;span&gt;&lt;a href="MorphPhil.1"&gt;1&lt;/a&gt; | &lt;/span&gt;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&lt;span&gt;&lt;a href="MorphPhil.2"&gt;2&lt;/a&gt; | &lt;/span&gt;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&lt;span&gt;&lt;a href="MorphPhil.3"&gt;3&lt;/a&gt; | &lt;/span&gt;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&lt;span&gt;&lt;a href="MorphPhil.4"&gt;4&lt;/a&gt; | &lt;/span&gt;&lt;/p&gt;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&lt;/div&gt;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&lt;/div&gt;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&lt;div&gt;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&lt;p&gt;&lt;b&gt;Mark&amp;nbsp;13&lt;/b&gt;&lt;/p&gt;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&lt;/div&gt;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sz w:val="24"/>
          <w:szCs w:val="24"/>
        </w:rPr>
      </w:pPr>
      <w:r w:rsidDel="00000000" w:rsidR="00000000" w:rsidRPr="00000000">
        <w:rPr>
          <w:rtl w:val="0"/>
        </w:rPr>
        <w:t xml:space="preserve">&lt;p&gt;</w:t>
      </w:r>
      <w:r w:rsidDel="00000000" w:rsidR="00000000" w:rsidRPr="00000000">
        <w:rPr>
          <w:sz w:val="24"/>
          <w:szCs w:val="24"/>
          <w:rtl w:val="0"/>
        </w:rPr>
        <w:t xml:space="preserve">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</w:t>
      </w:r>
      <w:r w:rsidDel="00000000" w:rsidR="00000000" w:rsidRPr="00000000">
        <w:rPr>
          <w:color w:val="202122"/>
          <w:sz w:val="21"/>
          <w:szCs w:val="21"/>
          <w:shd w:fill="f8f9fa" w:val="clear"/>
          <w:rtl w:val="0"/>
        </w:rPr>
        <w:t xml:space="preserve">ᵈ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❼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ἐκ πορευ ο μεν ου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ἐκπορευομένου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αὐτοῦ ἐκ τοῦ ἱεροῦ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</w:t>
      </w:r>
      <w:r w:rsidDel="00000000" w:rsidR="00000000" w:rsidRPr="00000000">
        <w:rPr>
          <w:color w:val="202122"/>
          <w:sz w:val="21"/>
          <w:szCs w:val="21"/>
          <w:shd w:fill="f8f9fa" w:val="clear"/>
          <w:rtl w:val="0"/>
        </w:rPr>
        <w:t xml:space="preserve">ᵈ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λεγ ε 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λέγει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αὐτῷ εἷς τῶν μαθητῶν αὐτοῦ· διδάσκαλε, ἴδε ποταποὶ λίθοι καὶ ποταπαὶ οἰκοδομαί. καὶ ὁ ᾿Ιησοῦς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</w:t>
      </w:r>
      <w:r w:rsidDel="00000000" w:rsidR="00000000" w:rsidRPr="00000000">
        <w:rPr>
          <w:color w:val="202122"/>
          <w:sz w:val="21"/>
          <w:szCs w:val="21"/>
          <w:shd w:fill="f8f9fa" w:val="clear"/>
          <w:rtl w:val="0"/>
        </w:rPr>
        <w:t xml:space="preserve">ᵈ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❺ ⑦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ἀπο κρι θε ντ ς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ἀποκριθεὶς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</w:t>
      </w:r>
      <w:r w:rsidDel="00000000" w:rsidR="00000000" w:rsidRPr="00000000">
        <w:rPr>
          <w:color w:val="202122"/>
          <w:sz w:val="21"/>
          <w:szCs w:val="21"/>
          <w:shd w:fill="f8f9fa" w:val="clear"/>
          <w:rtl w:val="0"/>
        </w:rPr>
        <w:t xml:space="preserve">ᵈ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ἐ επ ε εν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εἶπεν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αὐτῷ·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</w:t>
      </w:r>
      <w:r w:rsidDel="00000000" w:rsidR="00000000" w:rsidRPr="00000000">
        <w:rPr>
          <w:color w:val="202122"/>
          <w:sz w:val="21"/>
          <w:szCs w:val="21"/>
          <w:shd w:fill="f8f9fa" w:val="clear"/>
          <w:rtl w:val="0"/>
        </w:rPr>
        <w:t xml:space="preserve">ᵈ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βλέπ ε ις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βλέπεις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ταύτας τὰς μεγάλας οἰκοδομάς; οὐ μὴ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</w:t>
      </w:r>
      <w:r w:rsidDel="00000000" w:rsidR="00000000" w:rsidRPr="00000000">
        <w:rPr>
          <w:color w:val="202122"/>
          <w:sz w:val="21"/>
          <w:szCs w:val="21"/>
          <w:shd w:fill="f8f9fa" w:val="clear"/>
          <w:rtl w:val="0"/>
        </w:rPr>
        <w:t xml:space="preserve">ᵖ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⑦ ❼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ἀπο ε θε ε &lt;&gt; 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ἀφεθῇ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ὧδε λίθος ἐπὶ λίθον ὃς οὐ μὴ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</w:t>
      </w:r>
      <w:r w:rsidDel="00000000" w:rsidR="00000000" w:rsidRPr="00000000">
        <w:rPr>
          <w:color w:val="202122"/>
          <w:sz w:val="21"/>
          <w:szCs w:val="21"/>
          <w:shd w:fill="f8f9fa" w:val="clear"/>
          <w:rtl w:val="0"/>
        </w:rPr>
        <w:t xml:space="preserve">ᵈ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⑦ ❼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καταλυθῇ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καταλυθῇ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.&lt;/p&gt;</w:t>
      </w:r>
    </w:p>
    <w:p w:rsidR="00000000" w:rsidDel="00000000" w:rsidP="00000000" w:rsidRDefault="00000000" w:rsidRPr="00000000" w14:paraId="0000005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&lt;p&gt;Καὶ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κατα η μεν ου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καθημένου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αὐτοῦ εἰς τὸ ὄρος τῶν ἐλαιῶν κατέναντι τοῦ ἱεροῦ,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❹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ἐπι &lt;&gt; ερωτα ο 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ἐπηρώτων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αὐτὸν κατ᾿ ἰδίαν Πέτρος καὶ ᾿Ιάκωβος καὶ ᾿Ιωάννης καὶ ᾿Ανδρέας·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εἰπ ε ε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εἰπὲ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ἡμῖν πότε ταῦτα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⑦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ἐσ ται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ἔσται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, καὶ τί τὸ σημεῖον ὅταν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μελλ ε &lt;&gt; 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μέλλῃ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πάντα ταῦτα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συν τελε ε σθαι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συντελεῖσθαι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; ὁ δὲ ᾿Ιησοῦς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 ❺ ⑦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ἀπο κρι θε ντ ς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ἀποκριθεὶς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&lt;&gt; ἀρχ σα το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ἤρξατο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λεγ ε σεν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λέγειν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αὐτοῖς·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βλεπ ε τε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βλέπετε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μή τις ὑμᾶς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❼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πλανα σα ε &lt;&gt; 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πλανήσῃ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. πολλοὶ γὰρ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❻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ἐλευ σ ο νται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ἐλεύσονται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ἐπὶ τῷ ὀνόματί μου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λεγ ο ντ ες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λέγοντες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ὅτι ἐγώ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⑦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ἐσ μι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εἰμι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, καὶ πολλοὺς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❻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πλανα σ ο νσιν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πλανήσουσιν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. ὅταν δὲ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❼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ἀκου σα ε &lt;&gt; τε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ἀκούσητε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πολέμους καὶ ἀκοὰς πολέμων, μὴ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</w:t>
      </w:r>
      <w:r w:rsidDel="00000000" w:rsidR="00000000" w:rsidRPr="00000000">
        <w:rPr>
          <w:color w:val="202122"/>
          <w:sz w:val="21"/>
          <w:szCs w:val="21"/>
          <w:shd w:fill="f8f9fa" w:val="clear"/>
          <w:rtl w:val="0"/>
        </w:rPr>
        <w:t xml:space="preserve">ᵈ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θροε ε σθε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θροεῖσθε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·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δε ε ῖ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δεῖ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γὰρ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γεν ε σθαι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γενέσθαι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, ἀλλ᾿ οὔπω τὸ τέλος.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❺ ❻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ἐγερ θε σ ε ται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ἐγερθήσεται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γὰρ ἔθνος ἐπὶ ἔθνος καὶ βασιλεία ἐπὶ βασιλείαν,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❻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ἐσ σ ο νται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ἔσονται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σεισμοὶ κατὰ τόπους,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❻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ἐσ σ ο νται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ἔσονται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λιμοὶ καὶ ταραχαί. ἀρχαὶ ὠδίνων ταῦτα.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βλεπ ε τε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Βλέπετε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δὲ ὑμεῖς ἑαυτούς.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 ❻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παρα δο σ ο νσι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παραδώσουσι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γὰρ ὑμᾶς εἰς συνέδρια καὶ ἐν ταῖς συναγωγαῖς αὐτῶν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❻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δαρήσεσθε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δαρήσεσθε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, καὶ ἐπὶ ἡγεμόνων καὶ βασιλέων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❻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στα θη σ ε σθε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σταθήσεσθε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ἕνεκεν ἐμοῦ εἰς μαρτύριον αὐτοῖς. καὶ εἰς πάντα τὰ ἔθνη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δε ε 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δεῖ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πρῶτον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❺ ⑦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κηρυσσ θε ναι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κηρυχθῆναι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τὸ εὐαγγέλιον. ὅταν δὲ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</w:t>
      </w:r>
      <w:r w:rsidDel="00000000" w:rsidR="00000000" w:rsidRPr="00000000">
        <w:rPr>
          <w:vertAlign w:val="superscript"/>
          <w:rtl w:val="0"/>
        </w:rPr>
        <w:t xml:space="preserve">p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❼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ἀγ αγ ο &lt;&gt; νσιν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ἀγάγωσιν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ὑμᾶς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</w:t>
      </w:r>
      <w:r w:rsidDel="00000000" w:rsidR="00000000" w:rsidRPr="00000000">
        <w:rPr>
          <w:vertAlign w:val="superscript"/>
          <w:rtl w:val="0"/>
        </w:rPr>
        <w:t xml:space="preserve">d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❼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παρα διδο ντ ες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παραδιδόντες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, μὴ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προ μεριμνα ε τε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προμεριμνᾶτε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τί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❼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λαλε σα ε &lt;&gt; τε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λαλήσητε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, μηδὲ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μελετα ε τε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μελετᾶτε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, ἀλλ᾿ ὃ ἐὰν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❺ ⑦ ❼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δο θε ε &lt;&gt; 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δοθῇ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ὑμῖν ἐν ἐκείνῃ τῇ ὥρᾳ, τοῦτο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λαλε ε τε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λαλεῖτε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· οὐ γὰρ ὑμεῖς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⑦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ἐσ τε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ἐστε</w:t>
      </w:r>
      <w:r w:rsidDel="00000000" w:rsidR="00000000" w:rsidRPr="00000000">
        <w:rPr>
          <w:rtl w:val="0"/>
        </w:rPr>
        <w:t xml:space="preserve">&lt;/span&gt; </w:t>
      </w:r>
      <w:r w:rsidDel="00000000" w:rsidR="00000000" w:rsidRPr="00000000">
        <w:rPr>
          <w:sz w:val="24"/>
          <w:szCs w:val="24"/>
          <w:rtl w:val="0"/>
        </w:rPr>
        <w:t xml:space="preserve">οἱ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λαλε ο ντ ες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λαλοῦντες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, ἀλλὰ τὸ Πνεῦμα τὸ ῞Αγιον.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 ❻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παρα δο σ ε 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παραδώσει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δὲ ἀδελφὸς ἀδελφὸν εἰς θάνατον καὶ πατὴρ τέκνον,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❶ ❹ ❻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ἐπi ανα στα σ ο νται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ἐπαναστήσονται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τέκνα ἐπὶ γονεῖς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❻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θανατο σ ο νσιν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θανατώσουσιν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αὐτούς.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⑦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ἔσ ε σθε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ἔσεσθε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μισε ο μεν οι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μισούμενοι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ὑπὸ πάντων διὰ τὸ ὄνομά μου· ὁ δὲ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 ❼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ὑπο μεν σα ντ ς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ὑπομείνας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εἰς τέλος, οὗτος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❺ ❻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σω θε σ ε ται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σωθήσεται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.&lt;/p&gt;</w:t>
      </w:r>
    </w:p>
    <w:p w:rsidR="00000000" w:rsidDel="00000000" w:rsidP="00000000" w:rsidRDefault="00000000" w:rsidRPr="00000000" w14:paraId="0000005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&lt;p&gt; δὲ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ἰ</w:t>
      </w:r>
      <w:r w:rsidDel="00000000" w:rsidR="00000000" w:rsidRPr="00000000">
        <w:rPr>
          <w:sz w:val="24"/>
          <w:szCs w:val="24"/>
          <w:rtl w:val="0"/>
        </w:rPr>
        <w:t xml:space="preserve">ἴδ ε &lt;&gt; τε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ἴδητε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τὸ βδέλυγμα τῆς ἐρημώσεως τὸ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ῥη θ ντ 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ῥηθὲν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ὑπὸ Δανιὴλ τοῦ προφήτου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ἑστὼς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ἑστὼς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ὅπου οὐ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δεῖ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δεῖ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– ὁ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ἀναγινώσκων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ἀναγινώσκων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νοείτω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νοείτω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– τότε οἱ ἐν τῇ ᾿Ιουδαίᾳ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φευγέτωσαν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φευγέτωσαν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εἰς τὰ ὄρη, ὁ δὲ ἐπὶ τοῦ δώματος μὴ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καταβάτω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καταβάτω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εἰς τὴν οἰκίαν μηδὲ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εἰσελθέτω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εἰσελθέτω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ἆραί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ἆραί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τι ἐκ τῆς οἰκίας αὐτοῦ, καὶ ὁ εἰς τὸν ἀγρὸν ὢν μὴ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</w:t>
      </w:r>
      <w:r w:rsidDel="00000000" w:rsidR="00000000" w:rsidRPr="00000000">
        <w:rPr>
          <w:color w:val="202122"/>
          <w:sz w:val="21"/>
          <w:szCs w:val="21"/>
          <w:shd w:fill="f8f9fa" w:val="clear"/>
          <w:rtl w:val="0"/>
        </w:rPr>
        <w:t xml:space="preserve">ᵈ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ἐπι στρεφ σα τω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ἐπιστρεψάτω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εἰς τὰ ὀπίσω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ἆραι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ἆραι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τὸ ἱμάτιον αὐτοῦ. οὐαὶ δὲ ταῖς ἐν γαστρὶ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</w:t>
      </w:r>
      <w:r w:rsidDel="00000000" w:rsidR="00000000" w:rsidRPr="00000000">
        <w:rPr>
          <w:color w:val="202122"/>
          <w:sz w:val="21"/>
          <w:szCs w:val="21"/>
          <w:shd w:fill="f8f9fa" w:val="clear"/>
          <w:rtl w:val="0"/>
        </w:rPr>
        <w:t xml:space="preserve">ᵈ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❺ ❻ ❼ ⑦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ἐχούσαις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ἐχούσαις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καὶ ταῖς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</w:t>
      </w:r>
      <w:r w:rsidDel="00000000" w:rsidR="00000000" w:rsidRPr="00000000">
        <w:rPr>
          <w:color w:val="202122"/>
          <w:sz w:val="21"/>
          <w:szCs w:val="21"/>
          <w:shd w:fill="f8f9fa" w:val="clear"/>
          <w:rtl w:val="0"/>
        </w:rPr>
        <w:t xml:space="preserve">ᵈ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❺ ❻ ❼ ⑦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θηλαζούσαις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θηλαζούσαις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ἐν ἐκείναις ταῖς ἡμέραις.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</w:t>
      </w:r>
      <w:r w:rsidDel="00000000" w:rsidR="00000000" w:rsidRPr="00000000">
        <w:rPr>
          <w:color w:val="202122"/>
          <w:sz w:val="21"/>
          <w:szCs w:val="21"/>
          <w:shd w:fill="f8f9fa" w:val="clear"/>
          <w:rtl w:val="0"/>
        </w:rPr>
        <w:t xml:space="preserve">ᵈ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❺ ❻ ❼ ⑦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προσεύχεσθε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προσεύχεσθε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δὲ ἵνα μὴ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γένηται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γένηται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ἡ φυγὴ ὑμῶν χειμῶνος.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ἔσονται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ἔσονται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γὰρ αἱ ἡμέραι ἐκεῖναι θλῖψις, οἵα οὐ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γέγονε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γέγονε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τοιαύτη ἀπ᾿ ἀρχῆς κτίσεως ἧς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</w:t>
      </w:r>
      <w:r w:rsidDel="00000000" w:rsidR="00000000" w:rsidRPr="00000000">
        <w:rPr>
          <w:color w:val="202122"/>
          <w:sz w:val="21"/>
          <w:szCs w:val="21"/>
          <w:shd w:fill="f8f9fa" w:val="clear"/>
          <w:rtl w:val="0"/>
        </w:rPr>
        <w:t xml:space="preserve">ᵈ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❺ ❻ ❼ ⑦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ἔκτισεν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ἔκτισεν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ὁ Θεὸς ἕως τοῦ νῦν καὶ οὐ μὴ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γένηται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γένηται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. καὶ εἰ μὴ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</w:t>
      </w:r>
      <w:r w:rsidDel="00000000" w:rsidR="00000000" w:rsidRPr="00000000">
        <w:rPr>
          <w:color w:val="202122"/>
          <w:sz w:val="21"/>
          <w:szCs w:val="21"/>
          <w:shd w:fill="f8f9fa" w:val="clear"/>
          <w:rtl w:val="0"/>
        </w:rPr>
        <w:t xml:space="preserve">ᵈ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❺ ❻ ❼ ⑦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ἐκολόβωσε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ἐκολόβωσε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Κύριος τὰς ἡμέρας, οὐκ ἂν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</w:t>
      </w:r>
      <w:r w:rsidDel="00000000" w:rsidR="00000000" w:rsidRPr="00000000">
        <w:rPr>
          <w:color w:val="202122"/>
          <w:sz w:val="21"/>
          <w:szCs w:val="21"/>
          <w:shd w:fill="f8f9fa" w:val="clear"/>
          <w:rtl w:val="0"/>
        </w:rPr>
        <w:t xml:space="preserve">ᵈ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❺ ❻ ❼ ⑦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ἐσώθη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ἐσώθη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πᾶσα σάρξ· ἀλλὰ διὰ τοὺς ἐκλεκτοὺς οὓς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</w:t>
      </w:r>
      <w:r w:rsidDel="00000000" w:rsidR="00000000" w:rsidRPr="00000000">
        <w:rPr>
          <w:color w:val="202122"/>
          <w:sz w:val="21"/>
          <w:szCs w:val="21"/>
          <w:shd w:fill="f8f9fa" w:val="clear"/>
          <w:rtl w:val="0"/>
        </w:rPr>
        <w:t xml:space="preserve">ᵈ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❺ ❻ ❼ ⑦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ἐκ ε λεγ σα το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ἐξελέξατο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</w:t>
      </w:r>
      <w:r w:rsidDel="00000000" w:rsidR="00000000" w:rsidRPr="00000000">
        <w:rPr>
          <w:color w:val="202122"/>
          <w:sz w:val="21"/>
          <w:szCs w:val="21"/>
          <w:shd w:fill="f8f9fa" w:val="clear"/>
          <w:rtl w:val="0"/>
        </w:rPr>
        <w:t xml:space="preserve">ᵈ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❺ ❻ ❼ ⑦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ἐκολόβωσε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ἐκολόβωσε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τὰς ἡμέρας. καὶ τότε ἐάν τις ὑμῖν εἴπῃ, ἰδοὺ ὧδε ὁ Χριστός, ἰδοὺ ἐκεῖ, μὴ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</w:t>
      </w:r>
      <w:r w:rsidDel="00000000" w:rsidR="00000000" w:rsidRPr="00000000">
        <w:rPr>
          <w:color w:val="202122"/>
          <w:sz w:val="21"/>
          <w:szCs w:val="21"/>
          <w:shd w:fill="f8f9fa" w:val="clear"/>
          <w:rtl w:val="0"/>
        </w:rPr>
        <w:t xml:space="preserve">ᵈ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❺ ❻ ❼ ⑦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πιστεύετε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πιστεύετε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ἐγερθήσονται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ἐγερθήσονται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γὰρ ψευδόχριστοι καὶ ψευδοπροφῆται καὶ δώσουσι σημεῖα καὶ τέρατα πρὸς τὸ ἀποπλανᾶν, εἰ δυνατόν, καὶ τοὺς ἐκλεκτούς. ὑμεῖς δὲ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</w:t>
      </w:r>
      <w:r w:rsidDel="00000000" w:rsidR="00000000" w:rsidRPr="00000000">
        <w:rPr>
          <w:color w:val="202122"/>
          <w:sz w:val="21"/>
          <w:szCs w:val="21"/>
          <w:shd w:fill="f8f9fa" w:val="clear"/>
          <w:rtl w:val="0"/>
        </w:rPr>
        <w:t xml:space="preserve">ᵈ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❺ ❻ ❼ ⑦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βλέπετε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βλέπετε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· ἰδοὺ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προείρηκα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προείρηκα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ὑμῖν ἅπαντα.&lt;/p&gt;</w:t>
      </w:r>
    </w:p>
    <w:p w:rsidR="00000000" w:rsidDel="00000000" w:rsidP="00000000" w:rsidRDefault="00000000" w:rsidRPr="00000000" w14:paraId="0000005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&lt;p&gt;᾿Αλλ᾿ ἐν ἐκείναις ταῖς ἡμέραις, μετὰ τὴν θλῖψιν ἐκείνην ὁ ἥλιος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</w:t>
      </w:r>
      <w:r w:rsidDel="00000000" w:rsidR="00000000" w:rsidRPr="00000000">
        <w:rPr>
          <w:color w:val="202122"/>
          <w:sz w:val="21"/>
          <w:szCs w:val="21"/>
          <w:shd w:fill="f8f9fa" w:val="clear"/>
          <w:rtl w:val="0"/>
        </w:rPr>
        <w:t xml:space="preserve">ᵈ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❺ ❻ ❼ ⑦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σκοτισθήσεται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σκοτισθήσεται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, καὶ ἡ σελήνη οὐ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δο σ ε 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δώσει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τὸ φέγγος αὐτῆς, καὶ οἱ ἀστέρες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❻ ❼ ⑦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ἔσ σ ο νται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ἔσονται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ἐκ τοῦ οὐρανοῦ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</w:t>
      </w:r>
      <w:r w:rsidDel="00000000" w:rsidR="00000000" w:rsidRPr="00000000">
        <w:rPr>
          <w:color w:val="202122"/>
          <w:sz w:val="21"/>
          <w:szCs w:val="21"/>
          <w:shd w:fill="f8f9fa" w:val="clear"/>
          <w:rtl w:val="0"/>
        </w:rPr>
        <w:t xml:space="preserve">ᵈ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❼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πιπτ ο ντ ες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πίπτοντες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, καὶ αἱ δυνάμεις αἱ ἐν τοῖς οὐρανοῖς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❺ ❻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σαλευ θη σ ο νται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σαλευθήσονται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. καὶ τότε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</w:t>
      </w:r>
      <w:r w:rsidDel="00000000" w:rsidR="00000000" w:rsidRPr="00000000">
        <w:rPr>
          <w:color w:val="202122"/>
          <w:sz w:val="21"/>
          <w:szCs w:val="21"/>
          <w:shd w:fill="f8f9fa" w:val="clear"/>
          <w:rtl w:val="0"/>
        </w:rPr>
        <w:t xml:space="preserve">ᵈ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❻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ὄπτ σ ο νται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ὄψονται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τὸν υἱὸν τοῦ ἀνθρώπου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</w:t>
      </w:r>
      <w:r w:rsidDel="00000000" w:rsidR="00000000" w:rsidRPr="00000000">
        <w:rPr>
          <w:color w:val="202122"/>
          <w:sz w:val="21"/>
          <w:szCs w:val="21"/>
          <w:shd w:fill="f8f9fa" w:val="clear"/>
          <w:rtl w:val="0"/>
        </w:rPr>
        <w:t xml:space="preserve">ᵈ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❼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ἐρχ ο μεν ον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ἐρχόμενον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ἐν νεφέλαις μετὰ δυνάμεως πολλῆς καὶ δόξης. καὶ τότε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</w:t>
      </w:r>
      <w:r w:rsidDel="00000000" w:rsidR="00000000" w:rsidRPr="00000000">
        <w:rPr>
          <w:color w:val="202122"/>
          <w:sz w:val="21"/>
          <w:szCs w:val="21"/>
          <w:shd w:fill="f8f9fa" w:val="clear"/>
          <w:rtl w:val="0"/>
        </w:rPr>
        <w:t xml:space="preserve">ᵖ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❻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ἀπο στελ ε ε 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ἀποστελεῖ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τοὺς ἀγγέλους αὐτοῦ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❶ ❹ ❻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ἐπι συν αγ σ ε 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ἐπισυνάξει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τοὺς ἐκλεκτοὺς αὐτοῦ ἐκ τῶν τεσσάρων ἀνέμων, ἀπ' ἄκρου τῆς γῆς ἕως ἄκρου τοῦ οὐρανοῦ.&lt;/p&gt;</w:t>
      </w:r>
    </w:p>
    <w:p w:rsidR="00000000" w:rsidDel="00000000" w:rsidP="00000000" w:rsidRDefault="00000000" w:rsidRPr="00000000" w14:paraId="0000005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&lt;p&gt;᾿Απὸ δὲ τῆς συκῆς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</w:t>
      </w:r>
      <w:r w:rsidDel="00000000" w:rsidR="00000000" w:rsidRPr="00000000">
        <w:rPr>
          <w:color w:val="202122"/>
          <w:sz w:val="21"/>
          <w:szCs w:val="21"/>
          <w:shd w:fill="f8f9fa" w:val="clear"/>
          <w:rtl w:val="0"/>
        </w:rPr>
        <w:t xml:space="preserve">ᵖ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❺ ❻ ❼ ⑦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μαθ ε τε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μάθετε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τὴν παραβολήν. ὅταν αὐτῆς ὁ κλάδος ἤδη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γένηται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γένηται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ἁπαλὸς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ἐκφύῃ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ἐκφύῃ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τὰ φύλλα,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γινώσκετε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γινώσκετε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ὅτι ἐγγὺς τὸ θέρος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ἐστίν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ἐστίν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· οὕτω καὶ ὑμεῖς, ὅταν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ἴδητε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ἴδητε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ταῦτα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γινόμενα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γινόμενα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γινώσκετε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γινώσκετε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ὅτι ἐγγύς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ἐστιν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ἐστιν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ἐπὶ θύραις. ἀμὴν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λέγω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λέγω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ὑμῖν ὅτι οὐ μὴ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παρέλθῃ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παρέλθῃ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ἡ γενεὰ αὕτη μέχρις οὗ πάντα ταῦτα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γένηται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γένηται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. ὁ οὐρανὸς καὶ ἡ γῆ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παρελεύσονται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παρελεύσονται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, οἱ δὲ ἐμοὶ λόγοι οὐ μὴ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παρελεύσονται 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παρελεύσονται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.&lt;/p&gt;</w:t>
      </w:r>
    </w:p>
    <w:p w:rsidR="00000000" w:rsidDel="00000000" w:rsidP="00000000" w:rsidRDefault="00000000" w:rsidRPr="00000000" w14:paraId="0000005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&lt;p&gt;Περὶ δὲ τῆς ἡμέρας ἐκείνης ἢ τῆς ὥρας οὐδεὶς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οἶδεν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οἶδεν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, οὐδὲ οἱ ἄγγελοι ἐν οὐρανῷ, οὐδὲ ὁ υἱός, εἰ μὴ ὁ πατήρ.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βλεπ ε τε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Βλέπετε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Βλέπετε,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ἀγρυπνε ε τε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ἀγρυπνεῖτε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προσευχ ε σθε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προσεύχεσθε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· οὐκ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οἴδατε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οἴδατε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γὰρ πότε ὁ καιρός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⑦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ἐσ τιν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ἐστιν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. ὡς ἄνθρωπος ἀπόδημος,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 ⑦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ἀποε ντ ς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ἀφεὶς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τὴν οἰκίαν αὐτοῦ, καὶ δοὺς τοῖς δούλοις αὐτοῦ τὴν ἐξουσίαν, καὶ ἑκάστῳ τὸ ἔργον αὐτοῦ, καὶ τῷ θυρωρῷ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❹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ἐν ε τελ σα το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ἐνετείλατο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ἵνα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γρηγορῇ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γρηγορῇ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γρηγορεῖτε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γρηγορεῖτε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οὖν· οὐκ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οἴδατε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οἴδατε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γὰρ πότε ὁ κύριος τῆς οἰκίας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ἐρχ ε ται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ἔρχεται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, ὀψὲ ἢ μεσονυκτίου ἢ ἀλεκτοροφωνίας ἢ πρωΐ· μὴ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ἐλθ ο ντ ς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ἐλθὼν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ἐξαίφνης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εὕρῃ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εὕρῃ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ὑμᾶς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καθευδ ο ντ ας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καθεύδοντας</w:t>
      </w:r>
      <w:r w:rsidDel="00000000" w:rsidR="00000000" w:rsidRPr="00000000">
        <w:rPr>
          <w:rtl w:val="0"/>
        </w:rPr>
        <w:t xml:space="preserve">&lt;/span</w:t>
      </w:r>
      <w:r w:rsidDel="00000000" w:rsidR="00000000" w:rsidRPr="00000000">
        <w:rPr>
          <w:sz w:val="24"/>
          <w:szCs w:val="24"/>
          <w:rtl w:val="0"/>
        </w:rPr>
        <w:t xml:space="preserve">&gt;. ἃ δὲ ὑμῖν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λέγω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λέγω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, πᾶσι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λέγω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λέγω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·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γρηγορεῖτε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γρηγορεῖτε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.&lt;/p&gt;</w:t>
      </w:r>
    </w:p>
    <w:p w:rsidR="00000000" w:rsidDel="00000000" w:rsidP="00000000" w:rsidRDefault="00000000" w:rsidRPr="00000000" w14:paraId="00000056">
      <w:pPr>
        <w:spacing w:after="460" w:lineRule="auto"/>
        <w:rPr/>
      </w:pPr>
      <w:r w:rsidDel="00000000" w:rsidR="00000000" w:rsidRPr="00000000">
        <w:rPr>
          <w:rtl w:val="0"/>
        </w:rPr>
        <w:t xml:space="preserve">&lt;/body&gt;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&lt;/html&gt;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